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5"/>
        <w:gridCol w:w="3207"/>
        <w:gridCol w:w="1480"/>
        <w:gridCol w:w="1061"/>
        <w:gridCol w:w="1234"/>
        <w:gridCol w:w="1203"/>
        <w:gridCol w:w="1218"/>
        <w:gridCol w:w="1218"/>
      </w:tblGrid>
      <w:tr w:rsidR="00132ED7" w:rsidRPr="00664F42" w:rsidTr="000E6276">
        <w:trPr>
          <w:tblHeader/>
        </w:trPr>
        <w:tc>
          <w:tcPr>
            <w:tcW w:w="214" w:type="pct"/>
            <w:vMerge w:val="restart"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No</w:t>
            </w:r>
          </w:p>
        </w:tc>
        <w:tc>
          <w:tcPr>
            <w:tcW w:w="1445" w:type="pct"/>
            <w:vMerge w:val="restart"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CONCEPTO</w:t>
            </w:r>
          </w:p>
        </w:tc>
        <w:tc>
          <w:tcPr>
            <w:tcW w:w="667" w:type="pct"/>
            <w:vMerge w:val="restart"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DOCUMENTO FUENTE</w:t>
            </w:r>
          </w:p>
        </w:tc>
        <w:tc>
          <w:tcPr>
            <w:tcW w:w="478" w:type="pct"/>
            <w:vMerge w:val="restart"/>
            <w:vAlign w:val="center"/>
          </w:tcPr>
          <w:p w:rsidR="008904FB" w:rsidRPr="00664F42" w:rsidRDefault="008904FB" w:rsidP="00D6336D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PERIODI-</w:t>
            </w:r>
          </w:p>
          <w:p w:rsidR="008904FB" w:rsidRPr="00664F42" w:rsidRDefault="008904FB" w:rsidP="00D6336D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CIDAD</w:t>
            </w:r>
          </w:p>
        </w:tc>
        <w:tc>
          <w:tcPr>
            <w:tcW w:w="2196" w:type="pct"/>
            <w:gridSpan w:val="4"/>
            <w:vAlign w:val="center"/>
          </w:tcPr>
          <w:p w:rsidR="008904FB" w:rsidRPr="00664F42" w:rsidRDefault="008904FB" w:rsidP="00D6336D">
            <w:pPr>
              <w:ind w:left="-138"/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R E G I S T R O</w:t>
            </w:r>
          </w:p>
        </w:tc>
      </w:tr>
      <w:tr w:rsidR="00132ED7" w:rsidRPr="00664F42" w:rsidTr="00664F42">
        <w:trPr>
          <w:tblHeader/>
        </w:trPr>
        <w:tc>
          <w:tcPr>
            <w:tcW w:w="214" w:type="pct"/>
            <w:vMerge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45" w:type="pct"/>
            <w:vMerge/>
            <w:vAlign w:val="center"/>
          </w:tcPr>
          <w:p w:rsidR="008904FB" w:rsidRPr="00664F42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vAlign w:val="center"/>
          </w:tcPr>
          <w:p w:rsidR="008904FB" w:rsidRPr="00664F42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8" w:type="pct"/>
            <w:vMerge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098" w:type="pct"/>
            <w:gridSpan w:val="2"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CONTABLE</w:t>
            </w:r>
          </w:p>
        </w:tc>
        <w:tc>
          <w:tcPr>
            <w:tcW w:w="1098" w:type="pct"/>
            <w:gridSpan w:val="2"/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PRESUPUESTAL</w:t>
            </w:r>
          </w:p>
        </w:tc>
      </w:tr>
      <w:tr w:rsidR="00132ED7" w:rsidRPr="00664F42" w:rsidTr="000E6276">
        <w:trPr>
          <w:tblHeader/>
        </w:trPr>
        <w:tc>
          <w:tcPr>
            <w:tcW w:w="214" w:type="pct"/>
            <w:vMerge/>
            <w:tcBorders>
              <w:bottom w:val="single" w:sz="4" w:space="0" w:color="000000"/>
            </w:tcBorders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1445" w:type="pct"/>
            <w:vMerge/>
            <w:tcBorders>
              <w:bottom w:val="single" w:sz="4" w:space="0" w:color="000000"/>
            </w:tcBorders>
          </w:tcPr>
          <w:p w:rsidR="008904FB" w:rsidRPr="00664F42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667" w:type="pct"/>
            <w:vMerge/>
            <w:tcBorders>
              <w:bottom w:val="single" w:sz="4" w:space="0" w:color="000000"/>
            </w:tcBorders>
          </w:tcPr>
          <w:p w:rsidR="008904FB" w:rsidRPr="00664F42" w:rsidRDefault="008904FB" w:rsidP="00D6336D">
            <w:pPr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478" w:type="pct"/>
            <w:vMerge/>
            <w:tcBorders>
              <w:bottom w:val="single" w:sz="4" w:space="0" w:color="000000"/>
            </w:tcBorders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</w:p>
        </w:tc>
        <w:tc>
          <w:tcPr>
            <w:tcW w:w="556" w:type="pct"/>
            <w:tcBorders>
              <w:bottom w:val="single" w:sz="4" w:space="0" w:color="000000"/>
            </w:tcBorders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2" w:type="pct"/>
            <w:tcBorders>
              <w:bottom w:val="single" w:sz="4" w:space="0" w:color="000000"/>
            </w:tcBorders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  <w:tc>
          <w:tcPr>
            <w:tcW w:w="549" w:type="pct"/>
            <w:tcBorders>
              <w:bottom w:val="single" w:sz="4" w:space="0" w:color="000000"/>
            </w:tcBorders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CARGO</w:t>
            </w:r>
          </w:p>
        </w:tc>
        <w:tc>
          <w:tcPr>
            <w:tcW w:w="549" w:type="pct"/>
            <w:tcBorders>
              <w:bottom w:val="single" w:sz="4" w:space="0" w:color="000000"/>
            </w:tcBorders>
            <w:vAlign w:val="center"/>
          </w:tcPr>
          <w:p w:rsidR="008904FB" w:rsidRPr="00664F42" w:rsidRDefault="008904FB" w:rsidP="00D6336D">
            <w:pPr>
              <w:jc w:val="center"/>
              <w:rPr>
                <w:rFonts w:ascii="Noto Sans" w:hAnsi="Noto Sans" w:cs="Noto Sans"/>
                <w:b/>
                <w:sz w:val="18"/>
                <w:szCs w:val="16"/>
              </w:rPr>
            </w:pPr>
            <w:r w:rsidRPr="00664F42">
              <w:rPr>
                <w:rFonts w:ascii="Noto Sans" w:hAnsi="Noto Sans" w:cs="Noto Sans"/>
                <w:b/>
                <w:sz w:val="18"/>
                <w:szCs w:val="16"/>
              </w:rPr>
              <w:t>ABONO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95"/>
        </w:trPr>
        <w:tc>
          <w:tcPr>
            <w:tcW w:w="214" w:type="pct"/>
            <w:tcBorders>
              <w:top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la recepción de los recursos fiscales para cubrir obligaciones de las entidades a través del comisionado habilitado.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Transferencia bancaria.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EE5AEA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 xml:space="preserve">Bancos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Tesorería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B562C5">
            <w:pPr>
              <w:pStyle w:val="Default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4</w:t>
            </w:r>
            <w:r w:rsidR="00EE5AEA"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.2.2.1</w:t>
            </w: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 </w:t>
            </w:r>
            <w:r w:rsidR="00157689"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Transferencias y Asigna</w:t>
            </w:r>
            <w:r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ciones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8.1.2.1</w:t>
            </w:r>
            <w:r w:rsidR="00FD0A46"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 </w:t>
            </w:r>
            <w:r w:rsidR="00FD0A46"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por Ejecutar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8.1.4.1</w:t>
            </w:r>
            <w:r w:rsidR="00FD0A46"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 </w:t>
            </w:r>
            <w:r w:rsidR="00FD0A46"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Devengado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21E0E" w:rsidP="00FD0A4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Nota: Por cada comprobación y reposición de recursos que se realice, se registraran los numerales 1-4.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  <w:p w:rsidR="00A71CA7" w:rsidRPr="00664F42" w:rsidRDefault="00A71CA7" w:rsidP="00FD0A46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0A46" w:rsidRPr="00664F42" w:rsidRDefault="00FD0A46" w:rsidP="00FD0A46">
            <w:pPr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8.1.4.1</w:t>
            </w:r>
            <w:r w:rsidR="00FD0A46"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 </w:t>
            </w:r>
            <w:r w:rsidR="00FD0A46"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Devengado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>8.1.5.1</w:t>
            </w:r>
            <w:r w:rsidR="00FD0A46"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 </w:t>
            </w:r>
            <w:r w:rsidR="00FD0A46"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Cobrado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2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la entrega de recursos al comisionado habilitado.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Ficha de depósito o transferencia bancaria.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1.1.2.3</w:t>
            </w:r>
          </w:p>
          <w:p w:rsidR="00EE5AEA" w:rsidRPr="00664F42" w:rsidRDefault="00EE5AEA" w:rsidP="00EE5A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75"/>
        </w:trPr>
        <w:tc>
          <w:tcPr>
            <w:tcW w:w="214" w:type="pct"/>
            <w:tcBorders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la comprobación de gastos efectuados a través del Comisionado Habilitado.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6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6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445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0A578C">
            <w:pPr>
              <w:pStyle w:val="Prrafodelista"/>
              <w:numPr>
                <w:ilvl w:val="0"/>
                <w:numId w:val="1"/>
              </w:numPr>
              <w:ind w:left="414" w:right="57" w:hanging="3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materiales y Suministros.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Facturas, recibos.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1.1.4.4.1</w:t>
            </w:r>
          </w:p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Productos Alimenticios, </w:t>
            </w:r>
            <w:r w:rsidR="00157689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Agropecua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rios y Forestales Adquiridos como Materia Prima</w:t>
            </w:r>
          </w:p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2.1.1.2</w:t>
            </w:r>
          </w:p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8.2.4.1</w:t>
            </w:r>
            <w:r w:rsidR="00FD0A46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</w:t>
            </w:r>
            <w:r w:rsidR="00157689" w:rsidRPr="00664F42">
              <w:rPr>
                <w:rFonts w:ascii="Noto Sans" w:hAnsi="Noto Sans" w:cs="Noto Sans"/>
                <w:sz w:val="14"/>
                <w:szCs w:val="14"/>
              </w:rPr>
              <w:t>esupuesto de Egresos Comprometi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do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</w:tcPr>
          <w:p w:rsidR="00FD0A46" w:rsidRPr="00664F42" w:rsidRDefault="00EE5AEA" w:rsidP="00FD0A46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8.2.2.1</w:t>
            </w:r>
            <w:r w:rsidR="00FD0A46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 w:after="6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1.1.4.4.9</w:t>
            </w:r>
          </w:p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Otros Productos y Mercancías Adquiridas como Materia Prima           </w:t>
            </w:r>
            <w:r w:rsidR="00157689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  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trike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="00FD0A46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  <w:r w:rsidR="00FD0A46"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</w:t>
            </w:r>
            <w:r w:rsidR="00157689" w:rsidRPr="00664F42">
              <w:rPr>
                <w:rFonts w:ascii="Noto Sans" w:hAnsi="Noto Sans" w:cs="Noto Sans"/>
                <w:sz w:val="14"/>
                <w:szCs w:val="14"/>
              </w:rPr>
              <w:t>esupuesto de Egresos Comprometi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do</w:t>
            </w: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784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 w:after="6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1.1.5.1.1</w:t>
            </w:r>
          </w:p>
          <w:p w:rsidR="00FD0A46" w:rsidRPr="00664F42" w:rsidRDefault="00157689" w:rsidP="00FD0A46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Materiales de Administración, Emisión de Documen</w:t>
            </w:r>
            <w:r w:rsidR="00FD0A46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tos y Artículos Oficiales      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     </w:t>
            </w:r>
            <w:r w:rsidR="00FD0A46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a</w:t>
            </w: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trike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8.2.6.1</w:t>
            </w:r>
            <w:r w:rsidR="00FD0A46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8.2.5.1</w:t>
            </w:r>
            <w:r w:rsidR="00FD0A46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spacing w:before="120"/>
              <w:ind w:right="57"/>
              <w:jc w:val="both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1.1.5.1.8</w:t>
            </w:r>
          </w:p>
          <w:p w:rsidR="00FD0A46" w:rsidRPr="00664F42" w:rsidRDefault="00157689" w:rsidP="00FD0A4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z w:val="14"/>
                <w:szCs w:val="14"/>
              </w:rPr>
              <w:t>Herramien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tas, Refacciones y Accesorios Menores para Consumo</w:t>
            </w:r>
          </w:p>
          <w:p w:rsidR="00664F42" w:rsidRPr="00664F42" w:rsidRDefault="00664F42" w:rsidP="00664F42">
            <w:pPr>
              <w:ind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>
              <w:rPr>
                <w:rFonts w:ascii="Noto Sans" w:hAnsi="Noto Sans" w:cs="Noto Sans"/>
                <w:sz w:val="14"/>
                <w:szCs w:val="14"/>
              </w:rPr>
              <w:t>o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4FB" w:rsidRPr="00664F42" w:rsidRDefault="008904FB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5.1.2.1</w:t>
            </w:r>
          </w:p>
          <w:p w:rsidR="00FD0A46" w:rsidRPr="00664F42" w:rsidRDefault="00157689" w:rsidP="00FD0A4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z w:val="14"/>
                <w:szCs w:val="14"/>
              </w:rPr>
              <w:t>Materiales de Administración, Emisión de Documen</w:t>
            </w:r>
            <w:r w:rsidR="00FD0A46" w:rsidRPr="00664F42">
              <w:rPr>
                <w:rFonts w:ascii="Noto Sans" w:hAnsi="Noto Sans" w:cs="Noto Sans"/>
                <w:sz w:val="14"/>
                <w:szCs w:val="14"/>
              </w:rPr>
              <w:t>tos y Artículos Oficiales</w:t>
            </w:r>
          </w:p>
          <w:p w:rsidR="00157689" w:rsidRPr="00664F42" w:rsidRDefault="00132ED7" w:rsidP="00EE5A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z w:val="14"/>
                <w:szCs w:val="14"/>
              </w:rPr>
              <w:t>a</w:t>
            </w:r>
          </w:p>
          <w:p w:rsidR="00A42934" w:rsidRPr="00664F42" w:rsidRDefault="00A42934" w:rsidP="00EE5AE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264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EE5AEA" w:rsidP="00FD0A4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  <w:lang w:val="es-MX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  <w:lang w:val="es-MX"/>
              </w:rPr>
              <w:t>5.1.2.9</w:t>
            </w:r>
          </w:p>
          <w:p w:rsidR="00FD0A46" w:rsidRPr="00664F42" w:rsidRDefault="00FD0A46" w:rsidP="00FD0A46">
            <w:pPr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  <w:r w:rsidRPr="00664F42">
              <w:rPr>
                <w:rFonts w:ascii="Noto Sans" w:hAnsi="Noto Sans" w:cs="Noto Sans"/>
                <w:sz w:val="14"/>
                <w:szCs w:val="14"/>
                <w:lang w:val="es-MX"/>
              </w:rPr>
              <w:t>Herramientas,</w:t>
            </w:r>
            <w:r w:rsidRPr="00664F42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 </w:t>
            </w:r>
            <w:r w:rsidRPr="00664F42">
              <w:rPr>
                <w:rFonts w:ascii="Noto Sans" w:hAnsi="Noto Sans" w:cs="Noto Sans"/>
                <w:sz w:val="14"/>
                <w:szCs w:val="14"/>
                <w:lang w:val="es-MX"/>
              </w:rPr>
              <w:t>Refacciones y</w:t>
            </w:r>
            <w:r w:rsidRPr="00664F42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 </w:t>
            </w:r>
            <w:r w:rsidRPr="00664F42">
              <w:rPr>
                <w:rFonts w:ascii="Noto Sans" w:hAnsi="Noto Sans" w:cs="Noto Sans"/>
                <w:sz w:val="14"/>
                <w:szCs w:val="14"/>
                <w:lang w:val="es-MX"/>
              </w:rPr>
              <w:t>Accesorios Menores</w:t>
            </w:r>
          </w:p>
          <w:p w:rsidR="00237604" w:rsidRPr="00664F42" w:rsidRDefault="00237604" w:rsidP="00FD0A46">
            <w:pPr>
              <w:jc w:val="center"/>
              <w:rPr>
                <w:rFonts w:ascii="Noto Sans" w:hAnsi="Noto Sans" w:cs="Noto Sans"/>
                <w:snapToGrid w:val="0"/>
                <w:sz w:val="8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D0A46" w:rsidRPr="00664F42" w:rsidRDefault="00FD0A46" w:rsidP="00FD0A4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132ED7" w:rsidRPr="00664F42" w:rsidTr="00237604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850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pStyle w:val="Prrafodelista"/>
              <w:numPr>
                <w:ilvl w:val="0"/>
                <w:numId w:val="1"/>
              </w:num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Servicios Generales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Factura, con-trato.</w:t>
            </w: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8172E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5.1.3.1</w:t>
            </w: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</w:t>
            </w:r>
          </w:p>
          <w:p w:rsidR="00EE5AEA" w:rsidRPr="00664F42" w:rsidRDefault="00EE5AEA" w:rsidP="00237604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2.1.1.2</w:t>
            </w:r>
          </w:p>
          <w:p w:rsidR="00EE5AEA" w:rsidRPr="00664F42" w:rsidRDefault="00EE5AEA" w:rsidP="00EE5A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8172E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8.2.4.1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8172E9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8.2.2.1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5.1.3.9</w:t>
            </w: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Otros Servicios Generales</w:t>
            </w: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2.1.1.7</w:t>
            </w:r>
          </w:p>
          <w:p w:rsidR="00EE5AEA" w:rsidRPr="00664F42" w:rsidRDefault="00EE5AEA" w:rsidP="00A71CA7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Retenciones y Contribuciones por </w:t>
            </w:r>
            <w:r w:rsidR="00A71CA7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Pagar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a CP 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8.2.4.1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el pagado generado por la comprobación de recursos del comisionado habilitado.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Factura, con-trato, nómina.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EE5AEA" w:rsidP="0076194F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  <w:lang w:val="es-MX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2.1.1.2</w:t>
            </w:r>
            <w:r w:rsidR="0076194F"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 </w:t>
            </w:r>
            <w:r w:rsidR="0076194F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Proveedores por Pagar a CP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EE5AEA" w:rsidP="0076194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1.1.2.3</w:t>
            </w:r>
          </w:p>
          <w:p w:rsidR="0076194F" w:rsidRPr="00664F42" w:rsidRDefault="0076194F" w:rsidP="0076194F">
            <w:pPr>
              <w:widowControl w:val="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Deudores Diversos por Cobrar a Corto Plazo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EE5AEA" w:rsidP="0076194F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8.2.7.1</w:t>
            </w:r>
            <w:r w:rsidR="0076194F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76194F" w:rsidRPr="00664F42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EE5AEA" w:rsidP="0076194F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8.2.6.1</w:t>
            </w:r>
            <w:r w:rsidR="0076194F" w:rsidRPr="00664F42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="0076194F" w:rsidRPr="00664F42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76194F" w:rsidRPr="00664F42" w:rsidRDefault="008172E9" w:rsidP="0076194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664F42">
              <w:rPr>
                <w:rFonts w:ascii="Noto Sans" w:hAnsi="Noto Sans" w:cs="Noto Sans"/>
                <w:sz w:val="16"/>
                <w:szCs w:val="16"/>
              </w:rPr>
              <w:t>5</w:t>
            </w:r>
          </w:p>
        </w:tc>
        <w:tc>
          <w:tcPr>
            <w:tcW w:w="144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la creación del pasivo a favor de la Tesorería de la Federación por los rendimientos financieros originados por los depósitos con recursos fiscales efectuados en las cuentas bancarias que maneja el comisionado habilitado</w:t>
            </w:r>
          </w:p>
        </w:tc>
        <w:tc>
          <w:tcPr>
            <w:tcW w:w="667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Estado de cuenta.</w:t>
            </w:r>
          </w:p>
        </w:tc>
        <w:tc>
          <w:tcPr>
            <w:tcW w:w="478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0E6276" w:rsidP="000E6276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EE5AEA" w:rsidP="0076194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2.1.1.9</w:t>
            </w:r>
          </w:p>
          <w:p w:rsidR="0076194F" w:rsidRPr="00664F42" w:rsidRDefault="0076194F" w:rsidP="0076194F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Otras Cuentas por Pagar a Corto Plazo</w:t>
            </w: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6194F" w:rsidRPr="00664F42" w:rsidRDefault="0076194F" w:rsidP="0076194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E5AEA" w:rsidRPr="00664F42" w:rsidRDefault="008172E9" w:rsidP="00EE5AE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6</w:t>
            </w: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el depósito en la Tesorería de la Federación de los rendimientos</w:t>
            </w:r>
            <w:r w:rsidR="000E6276" w:rsidRPr="00664F42">
              <w:rPr>
                <w:rFonts w:ascii="Noto Sans" w:hAnsi="Noto Sans" w:cs="Noto Sans"/>
                <w:sz w:val="18"/>
                <w:szCs w:val="18"/>
              </w:rPr>
              <w:t xml:space="preserve"> financieros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t>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Cheque, ficha de depósito y/o transferencia bancaria.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2.1.1.9</w:t>
            </w:r>
          </w:p>
          <w:p w:rsidR="00EE5AEA" w:rsidRPr="00664F42" w:rsidRDefault="00EE5AEA" w:rsidP="00EE5AEA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Otras Cuentas por Pagar a Corto Plazo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EA" w:rsidRPr="00664F42" w:rsidRDefault="00EE5AEA" w:rsidP="00EE5AE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108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8172E9" w:rsidP="00EE5AE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Por el entero a la Tesorería de la Federación de los recursos no ejercidos por el Comisionado Habilitado.</w:t>
            </w:r>
          </w:p>
        </w:tc>
        <w:tc>
          <w:tcPr>
            <w:tcW w:w="66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Cheque, ficha de depósito y/o transferencia bancaria.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4.2.2.1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Transferencias Internas y Asignaciones al Sector Público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Devengado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por Ejecutar</w:t>
            </w: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96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667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B6F5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Recaudado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2934" w:rsidRPr="00664F42" w:rsidRDefault="00EE5AEA" w:rsidP="00664F42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664F42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664F42">
              <w:rPr>
                <w:rFonts w:ascii="Noto Sans" w:hAnsi="Noto Sans" w:cs="Noto Sans"/>
                <w:color w:val="auto"/>
                <w:sz w:val="14"/>
                <w:szCs w:val="14"/>
                <w:lang w:val="es-ES"/>
              </w:rPr>
              <w:t>Presupuesto de Ingresos Devengado</w:t>
            </w:r>
          </w:p>
        </w:tc>
      </w:tr>
      <w:tr w:rsidR="00132ED7" w:rsidRPr="00664F42" w:rsidTr="00664F42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EE5AEA" w:rsidRPr="00664F42" w:rsidRDefault="008172E9" w:rsidP="00EE5AEA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8</w:t>
            </w: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  <w:lang w:val="es-MX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  <w:lang w:val="es-MX"/>
              </w:rPr>
              <w:t>Por el pago de las retenciones a favor de terceros.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Cheque, ficha de depósito y/o transferencia bancaria.</w:t>
            </w: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>2.1.1.7</w:t>
            </w:r>
          </w:p>
          <w:p w:rsidR="00EE5AEA" w:rsidRPr="00664F42" w:rsidRDefault="00EE5AEA" w:rsidP="00EE5AEA">
            <w:pPr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Retenciones </w:t>
            </w:r>
            <w:r w:rsidR="006B4455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y Contribuciones por Pag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a</w:t>
            </w:r>
            <w:r w:rsidR="006B4455"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>r</w:t>
            </w:r>
            <w:r w:rsidRPr="00664F42">
              <w:rPr>
                <w:rFonts w:ascii="Noto Sans" w:hAnsi="Noto Sans" w:cs="Noto Sans"/>
                <w:snapToGrid w:val="0"/>
                <w:sz w:val="14"/>
                <w:szCs w:val="14"/>
              </w:rPr>
              <w:t xml:space="preserve"> a CP</w:t>
            </w: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1.1.1.2</w:t>
            </w:r>
            <w:r w:rsidRPr="00664F42">
              <w:rPr>
                <w:rFonts w:ascii="Noto Sans" w:hAnsi="Noto Sans" w:cs="Noto Sans"/>
                <w:sz w:val="18"/>
                <w:szCs w:val="18"/>
              </w:rPr>
              <w:br/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napToGrid w:val="0"/>
                <w:sz w:val="18"/>
                <w:szCs w:val="18"/>
              </w:rPr>
              <w:t xml:space="preserve">8.2.4.1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132ED7" w:rsidRPr="00664F42" w:rsidTr="000E6276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E5AEA" w:rsidRPr="00664F42" w:rsidRDefault="00EE5AEA" w:rsidP="00EE5AEA">
            <w:pPr>
              <w:spacing w:before="120"/>
              <w:jc w:val="center"/>
              <w:rPr>
                <w:rFonts w:ascii="Noto Sans" w:hAnsi="Noto Sans" w:cs="Noto Sans"/>
                <w:strike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8.2.5.1 </w:t>
            </w:r>
            <w:r w:rsidRPr="00664F42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132ED7" w:rsidRPr="00664F42" w:rsidTr="009B6B21">
        <w:tblPrEx>
          <w:tblBorders>
            <w:top w:val="none" w:sz="0" w:space="0" w:color="auto"/>
            <w:left w:val="single" w:sz="4" w:space="0" w:color="auto"/>
            <w:bottom w:val="none" w:sz="0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603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4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5F" w:rsidRPr="00664F42" w:rsidRDefault="00EB6F5F" w:rsidP="00EB6F5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1 Se aplicará por las Entidades sujetas al </w:t>
            </w:r>
            <w:proofErr w:type="spellStart"/>
            <w:r w:rsidRPr="00664F42">
              <w:rPr>
                <w:rFonts w:ascii="Noto Sans" w:hAnsi="Noto Sans" w:cs="Noto Sans"/>
                <w:sz w:val="18"/>
                <w:szCs w:val="18"/>
              </w:rPr>
              <w:t>acreditamiento</w:t>
            </w:r>
            <w:proofErr w:type="spellEnd"/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 del IVA.</w:t>
            </w:r>
          </w:p>
          <w:p w:rsidR="00EB6F5F" w:rsidRPr="00664F42" w:rsidRDefault="00EB6F5F" w:rsidP="00EB6F5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Se deberá llevar el control detallado de las operaciones de los ingresos exentos y gravados, incluyendo los recursos fiscales, así como de las erogaciones identificadas con los mismos, para sustentar su </w:t>
            </w:r>
            <w:proofErr w:type="spellStart"/>
            <w:r w:rsidRPr="00664F42">
              <w:rPr>
                <w:rFonts w:ascii="Noto Sans" w:hAnsi="Noto Sans" w:cs="Noto Sans"/>
                <w:sz w:val="18"/>
                <w:szCs w:val="18"/>
              </w:rPr>
              <w:t>acreditamiento</w:t>
            </w:r>
            <w:proofErr w:type="spellEnd"/>
            <w:r w:rsidRPr="00664F42">
              <w:rPr>
                <w:rFonts w:ascii="Noto Sans" w:hAnsi="Noto Sans" w:cs="Noto Sans"/>
                <w:sz w:val="18"/>
                <w:szCs w:val="18"/>
              </w:rPr>
              <w:t xml:space="preserve"> y emitir la información que se requiera.</w:t>
            </w:r>
          </w:p>
          <w:p w:rsidR="00EB6F5F" w:rsidRPr="00664F42" w:rsidRDefault="00EB6F5F" w:rsidP="00EB6F5F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Cuando se trate de IVA pagado no acreditable, deberá registrarse en el Gasto o en el Activo correspondiente en el ejercicio en que se realice la erogación, con su respectiva afectación presupuestaria</w:t>
            </w:r>
          </w:p>
          <w:p w:rsidR="00FD0A46" w:rsidRPr="00664F42" w:rsidRDefault="00EB6F5F" w:rsidP="00EB6F5F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  <w:r w:rsidRPr="00664F42">
              <w:rPr>
                <w:rFonts w:ascii="Noto Sans" w:hAnsi="Noto Sans" w:cs="Noto Sans"/>
                <w:sz w:val="18"/>
                <w:szCs w:val="18"/>
              </w:rPr>
              <w:t>El registro de la acreditación del IVA está correlacionado con la Guía 27.</w:t>
            </w: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4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A46" w:rsidRPr="00664F42" w:rsidRDefault="00FD0A46" w:rsidP="008904FB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664F42" w:rsidRDefault="00E8591C" w:rsidP="007F2D64">
      <w:pPr>
        <w:rPr>
          <w:rFonts w:ascii="Noto Sans" w:hAnsi="Noto Sans" w:cs="Noto Sans"/>
          <w:sz w:val="8"/>
        </w:rPr>
      </w:pPr>
      <w:bookmarkStart w:id="0" w:name="_GoBack"/>
      <w:bookmarkEnd w:id="0"/>
    </w:p>
    <w:sectPr w:rsidR="00E8591C" w:rsidRPr="00664F42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579" w:rsidRDefault="00BA0579">
      <w:r>
        <w:separator/>
      </w:r>
    </w:p>
  </w:endnote>
  <w:endnote w:type="continuationSeparator" w:id="0">
    <w:p w:rsidR="00BA0579" w:rsidRDefault="00BA05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F42" w:rsidRDefault="00664F42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664F42" w:rsidRDefault="00664F42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664F42" w:rsidRDefault="00664F42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664F42" w:rsidRDefault="00664F42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664F42" w:rsidRDefault="00664F42" w:rsidP="00D5126F">
    <w:pPr>
      <w:pStyle w:val="Piedepgina"/>
      <w:jc w:val="right"/>
      <w:rPr>
        <w:rFonts w:ascii="Geomanist" w:hAnsi="Geomanist" w:cs="Arial"/>
        <w:b/>
        <w:sz w:val="16"/>
      </w:rPr>
    </w:pPr>
  </w:p>
  <w:p w:rsidR="00D5126F" w:rsidRPr="00D26743" w:rsidRDefault="0003013F" w:rsidP="00D5126F">
    <w:pPr>
      <w:pStyle w:val="Piedepgina"/>
      <w:jc w:val="right"/>
      <w:rPr>
        <w:rFonts w:ascii="Geomanist" w:hAnsi="Geomanist" w:cs="Arial"/>
        <w:b/>
        <w:sz w:val="16"/>
      </w:rPr>
    </w:pPr>
    <w:r w:rsidRPr="00D26743">
      <w:rPr>
        <w:rFonts w:ascii="Geomanist" w:hAnsi="Geomanist" w:cs="Arial"/>
        <w:b/>
        <w:sz w:val="16"/>
      </w:rPr>
      <w:fldChar w:fldCharType="begin"/>
    </w:r>
    <w:r w:rsidR="00D5126F" w:rsidRPr="00D26743">
      <w:rPr>
        <w:rFonts w:ascii="Geomanist" w:hAnsi="Geomanist" w:cs="Arial"/>
        <w:b/>
        <w:sz w:val="16"/>
      </w:rPr>
      <w:instrText xml:space="preserve"> PAGE   \* MERGEFORMAT </w:instrText>
    </w:r>
    <w:r w:rsidRPr="00D26743">
      <w:rPr>
        <w:rFonts w:ascii="Geomanist" w:hAnsi="Geomanist" w:cs="Arial"/>
        <w:b/>
        <w:sz w:val="16"/>
      </w:rPr>
      <w:fldChar w:fldCharType="separate"/>
    </w:r>
    <w:r w:rsidR="009B6B21" w:rsidRPr="009B6B21">
      <w:rPr>
        <w:rFonts w:ascii="Geomanist" w:hAnsi="Geomanist"/>
        <w:b/>
        <w:noProof/>
        <w:sz w:val="16"/>
      </w:rPr>
      <w:t>3</w:t>
    </w:r>
    <w:r w:rsidRPr="00D26743">
      <w:rPr>
        <w:rFonts w:ascii="Geomanist" w:hAnsi="Geomanist" w:cs="Arial"/>
        <w:b/>
        <w:sz w:val="16"/>
      </w:rPr>
      <w:fldChar w:fldCharType="end"/>
    </w:r>
  </w:p>
  <w:p w:rsidR="00ED1DDD" w:rsidRPr="00664F42" w:rsidRDefault="00ED1DDD" w:rsidP="00664F42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664F42">
      <w:rPr>
        <w:rFonts w:ascii="Noto Sans" w:hAnsi="Noto Sans" w:cs="Noto Sans"/>
        <w:b/>
        <w:sz w:val="16"/>
        <w:szCs w:val="16"/>
      </w:rPr>
      <w:t>VIGENTE A PARTIR DEL 01-01-202</w:t>
    </w:r>
    <w:r w:rsidR="00D26743" w:rsidRPr="00664F42">
      <w:rPr>
        <w:rFonts w:ascii="Noto Sans" w:hAnsi="Noto Sans" w:cs="Noto Sans"/>
        <w:b/>
        <w:sz w:val="16"/>
        <w:szCs w:val="16"/>
      </w:rPr>
      <w:t>5</w:t>
    </w:r>
  </w:p>
  <w:p w:rsidR="00ED1DDD" w:rsidRPr="00664F42" w:rsidRDefault="00ED1DDD" w:rsidP="00664F42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664F42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ED1DDD" w:rsidRPr="00664F42" w:rsidRDefault="00ED1DDD" w:rsidP="00664F42">
    <w:pPr>
      <w:pStyle w:val="Piedepgina"/>
      <w:jc w:val="right"/>
      <w:rPr>
        <w:rFonts w:ascii="Noto Sans" w:hAnsi="Noto Sans" w:cs="Noto Sans"/>
        <w:b/>
        <w:sz w:val="16"/>
      </w:rPr>
    </w:pPr>
    <w:r w:rsidRPr="00664F42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Pr="00664F42" w:rsidRDefault="007F2D64" w:rsidP="00664F42">
    <w:pPr>
      <w:pStyle w:val="Piedepgina"/>
      <w:ind w:left="425"/>
      <w:jc w:val="right"/>
      <w:rPr>
        <w:rFonts w:ascii="Noto Sans" w:hAnsi="Noto Sans" w:cs="Noto Sans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579" w:rsidRDefault="00BA0579">
      <w:r>
        <w:separator/>
      </w:r>
    </w:p>
  </w:footnote>
  <w:footnote w:type="continuationSeparator" w:id="0">
    <w:p w:rsidR="00BA0579" w:rsidRDefault="00BA05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666" w:rsidRDefault="00664F42" w:rsidP="00733666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29239560" wp14:editId="55263E05">
          <wp:simplePos x="0" y="0"/>
          <wp:positionH relativeFrom="margin">
            <wp:posOffset>-352730</wp:posOffset>
          </wp:positionH>
          <wp:positionV relativeFrom="paragraph">
            <wp:posOffset>-599059</wp:posOffset>
          </wp:positionV>
          <wp:extent cx="7795260" cy="10372954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7737" cy="10376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9665AE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50DC0BC9">
              <wp:simplePos x="0" y="0"/>
              <wp:positionH relativeFrom="column">
                <wp:posOffset>2513330</wp:posOffset>
              </wp:positionH>
              <wp:positionV relativeFrom="paragraph">
                <wp:posOffset>3175</wp:posOffset>
              </wp:positionV>
              <wp:extent cx="3697605" cy="583565"/>
              <wp:effectExtent l="0" t="0" r="0" b="6985"/>
              <wp:wrapNone/>
              <wp:docPr id="1" name="Cuadro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1DDD" w:rsidRPr="00D26743" w:rsidRDefault="00ED1DDD" w:rsidP="00ED1DDD">
                          <w:pPr>
                            <w:spacing w:line="180" w:lineRule="exact"/>
                            <w:jc w:val="right"/>
                            <w:rPr>
                              <w:rFonts w:ascii="Geomanist" w:hAnsi="Geomanist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ED1DDD" w:rsidRPr="00664F42" w:rsidRDefault="00ED1DDD" w:rsidP="00ED1DDD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664F42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ED1DDD" w:rsidRPr="00664F42" w:rsidRDefault="00ED1DDD" w:rsidP="00ED1DDD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664F42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ED1DDD" w:rsidRPr="00D26743" w:rsidRDefault="00ED1DDD" w:rsidP="00ED1DDD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Geomanist" w:hAnsi="Geomanist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margin-left:197.9pt;margin-top:.25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" filled="f" stroked="f" strokeweight="3e-5mm">
              <v:textbox>
                <w:txbxContent>
                  <w:p w:rsidR="00ED1DDD" w:rsidRPr="00D26743" w:rsidRDefault="00ED1DDD" w:rsidP="00ED1DDD">
                    <w:pPr>
                      <w:spacing w:line="180" w:lineRule="exact"/>
                      <w:jc w:val="right"/>
                      <w:rPr>
                        <w:rFonts w:ascii="Geomanist" w:hAnsi="Geomanist"/>
                        <w:color w:val="7F7F7F"/>
                        <w:sz w:val="18"/>
                        <w:szCs w:val="18"/>
                      </w:rPr>
                    </w:pPr>
                  </w:p>
                  <w:p w:rsidR="00ED1DDD" w:rsidRPr="00664F42" w:rsidRDefault="00ED1DDD" w:rsidP="00ED1DDD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664F42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ED1DDD" w:rsidRPr="00664F42" w:rsidRDefault="00ED1DDD" w:rsidP="00ED1DDD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664F42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ED1DDD" w:rsidRPr="00D26743" w:rsidRDefault="00ED1DDD" w:rsidP="00ED1DDD">
                    <w:pPr>
                      <w:pStyle w:val="Encabezado"/>
                      <w:spacing w:line="240" w:lineRule="atLeast"/>
                      <w:jc w:val="right"/>
                      <w:rPr>
                        <w:rFonts w:ascii="Geomanist" w:hAnsi="Geomanist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733666" w:rsidRDefault="00733666" w:rsidP="00733666">
    <w:pPr>
      <w:rPr>
        <w:rFonts w:ascii="Soberana Sans Light" w:hAnsi="Soberana Sans Light"/>
        <w:b/>
        <w:color w:val="7F7F7F"/>
        <w:sz w:val="16"/>
        <w:szCs w:val="18"/>
      </w:rPr>
    </w:pPr>
  </w:p>
  <w:p w:rsidR="00733666" w:rsidRDefault="00733666" w:rsidP="00733666">
    <w:pPr>
      <w:rPr>
        <w:rFonts w:ascii="Soberana Sans Light" w:hAnsi="Soberana Sans Light"/>
        <w:b/>
        <w:color w:val="7F7F7F"/>
        <w:sz w:val="16"/>
        <w:szCs w:val="18"/>
      </w:rPr>
    </w:pPr>
  </w:p>
  <w:p w:rsidR="00733666" w:rsidRDefault="00733666" w:rsidP="00733666">
    <w:pPr>
      <w:rPr>
        <w:rFonts w:ascii="Soberana Sans Light" w:hAnsi="Soberana Sans Light"/>
        <w:b/>
        <w:color w:val="7F7F7F"/>
        <w:sz w:val="16"/>
        <w:szCs w:val="18"/>
      </w:rPr>
    </w:pPr>
  </w:p>
  <w:p w:rsidR="00733666" w:rsidRDefault="00733666" w:rsidP="00733666">
    <w:pPr>
      <w:rPr>
        <w:rFonts w:ascii="Soberana Sans Light" w:hAnsi="Soberana Sans Light"/>
        <w:b/>
        <w:color w:val="7F7F7F"/>
        <w:sz w:val="16"/>
        <w:szCs w:val="18"/>
      </w:rPr>
    </w:pPr>
  </w:p>
  <w:p w:rsidR="00733666" w:rsidRDefault="00733666" w:rsidP="00733666">
    <w:pPr>
      <w:rPr>
        <w:rFonts w:ascii="Soberana Sans Light" w:hAnsi="Soberana Sans Light"/>
        <w:b/>
        <w:color w:val="7F7F7F"/>
        <w:sz w:val="16"/>
        <w:szCs w:val="1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664F42" w:rsidTr="00664F42">
      <w:trPr>
        <w:trHeight w:val="231"/>
      </w:trPr>
      <w:tc>
        <w:tcPr>
          <w:tcW w:w="500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664F42" w:rsidRDefault="00664F42" w:rsidP="00664F42">
          <w:pPr>
            <w:pStyle w:val="Ttulo9"/>
            <w:spacing w:before="60" w:after="60"/>
            <w:rPr>
              <w:rFonts w:ascii="Noto Sans" w:hAnsi="Noto Sans" w:cs="Noto Sans"/>
              <w:sz w:val="18"/>
              <w:szCs w:val="22"/>
              <w:lang w:val="es-MX" w:eastAsia="en-US"/>
            </w:rPr>
          </w:pPr>
          <w:r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664F42" w:rsidRDefault="00664F42" w:rsidP="00664F42">
    <w:pPr>
      <w:pStyle w:val="Encabezado"/>
      <w:rPr>
        <w:rFonts w:ascii="Noto Sans" w:hAnsi="Noto Sans" w:cs="Noto Sans"/>
        <w:sz w:val="6"/>
        <w:szCs w:val="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3612D" w:rsidRPr="00D26743" w:rsidTr="008604B6">
      <w:trPr>
        <w:trHeight w:val="231"/>
      </w:trPr>
      <w:tc>
        <w:tcPr>
          <w:tcW w:w="5000" w:type="pct"/>
          <w:vAlign w:val="center"/>
        </w:tcPr>
        <w:p w:rsidR="0033612D" w:rsidRPr="00664F42" w:rsidRDefault="00FD0A46" w:rsidP="00CB2818">
          <w:pPr>
            <w:pStyle w:val="Ttulo9"/>
            <w:spacing w:before="60" w:after="60"/>
            <w:rPr>
              <w:rFonts w:ascii="Noto Sans" w:hAnsi="Noto Sans" w:cs="Noto Sans"/>
              <w:b w:val="0"/>
              <w:smallCaps/>
            </w:rPr>
          </w:pPr>
          <w:r w:rsidRPr="00664F42">
            <w:rPr>
              <w:rFonts w:ascii="Noto Sans" w:hAnsi="Noto Sans" w:cs="Noto Sans"/>
              <w:sz w:val="16"/>
              <w:szCs w:val="22"/>
              <w:lang w:val="es-MX" w:eastAsia="en-US"/>
            </w:rPr>
            <w:t>9.- COMISIONADO HABILITADO</w:t>
          </w:r>
        </w:p>
      </w:tc>
    </w:tr>
  </w:tbl>
  <w:p w:rsidR="0033612D" w:rsidRPr="0033612D" w:rsidRDefault="0033612D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87D93"/>
    <w:multiLevelType w:val="hybridMultilevel"/>
    <w:tmpl w:val="E7205ADC"/>
    <w:lvl w:ilvl="0" w:tplc="18A26344">
      <w:start w:val="1"/>
      <w:numFmt w:val="lowerLetter"/>
      <w:lvlText w:val="%1)"/>
      <w:lvlJc w:val="left"/>
      <w:pPr>
        <w:ind w:left="417" w:hanging="360"/>
      </w:pPr>
    </w:lvl>
    <w:lvl w:ilvl="1" w:tplc="080A0019">
      <w:start w:val="1"/>
      <w:numFmt w:val="lowerLetter"/>
      <w:lvlText w:val="%2."/>
      <w:lvlJc w:val="left"/>
      <w:pPr>
        <w:ind w:left="1137" w:hanging="360"/>
      </w:pPr>
    </w:lvl>
    <w:lvl w:ilvl="2" w:tplc="080A001B">
      <w:start w:val="1"/>
      <w:numFmt w:val="lowerRoman"/>
      <w:lvlText w:val="%3."/>
      <w:lvlJc w:val="right"/>
      <w:pPr>
        <w:ind w:left="1857" w:hanging="180"/>
      </w:pPr>
    </w:lvl>
    <w:lvl w:ilvl="3" w:tplc="080A000F">
      <w:start w:val="1"/>
      <w:numFmt w:val="decimal"/>
      <w:lvlText w:val="%4."/>
      <w:lvlJc w:val="left"/>
      <w:pPr>
        <w:ind w:left="2577" w:hanging="360"/>
      </w:pPr>
    </w:lvl>
    <w:lvl w:ilvl="4" w:tplc="080A0019">
      <w:start w:val="1"/>
      <w:numFmt w:val="lowerLetter"/>
      <w:lvlText w:val="%5."/>
      <w:lvlJc w:val="left"/>
      <w:pPr>
        <w:ind w:left="3297" w:hanging="360"/>
      </w:pPr>
    </w:lvl>
    <w:lvl w:ilvl="5" w:tplc="080A001B">
      <w:start w:val="1"/>
      <w:numFmt w:val="lowerRoman"/>
      <w:lvlText w:val="%6."/>
      <w:lvlJc w:val="right"/>
      <w:pPr>
        <w:ind w:left="4017" w:hanging="180"/>
      </w:pPr>
    </w:lvl>
    <w:lvl w:ilvl="6" w:tplc="080A000F">
      <w:start w:val="1"/>
      <w:numFmt w:val="decimal"/>
      <w:lvlText w:val="%7."/>
      <w:lvlJc w:val="left"/>
      <w:pPr>
        <w:ind w:left="4737" w:hanging="360"/>
      </w:pPr>
    </w:lvl>
    <w:lvl w:ilvl="7" w:tplc="080A0019">
      <w:start w:val="1"/>
      <w:numFmt w:val="lowerLetter"/>
      <w:lvlText w:val="%8."/>
      <w:lvlJc w:val="left"/>
      <w:pPr>
        <w:ind w:left="5457" w:hanging="360"/>
      </w:pPr>
    </w:lvl>
    <w:lvl w:ilvl="8" w:tplc="080A001B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5E"/>
    <w:rsid w:val="0003013F"/>
    <w:rsid w:val="000313F6"/>
    <w:rsid w:val="0003378C"/>
    <w:rsid w:val="0004475E"/>
    <w:rsid w:val="00044953"/>
    <w:rsid w:val="00050083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578C"/>
    <w:rsid w:val="000A628F"/>
    <w:rsid w:val="000B5737"/>
    <w:rsid w:val="000C2117"/>
    <w:rsid w:val="000C4921"/>
    <w:rsid w:val="000D0E5E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0E6276"/>
    <w:rsid w:val="000F1E61"/>
    <w:rsid w:val="00106274"/>
    <w:rsid w:val="00120CA5"/>
    <w:rsid w:val="001232BD"/>
    <w:rsid w:val="0012786C"/>
    <w:rsid w:val="00131A05"/>
    <w:rsid w:val="00132ED7"/>
    <w:rsid w:val="001373C7"/>
    <w:rsid w:val="001373DF"/>
    <w:rsid w:val="00145715"/>
    <w:rsid w:val="00146896"/>
    <w:rsid w:val="00151AA6"/>
    <w:rsid w:val="00157689"/>
    <w:rsid w:val="00161658"/>
    <w:rsid w:val="00161896"/>
    <w:rsid w:val="001708B6"/>
    <w:rsid w:val="001714E4"/>
    <w:rsid w:val="00172E89"/>
    <w:rsid w:val="00175F56"/>
    <w:rsid w:val="00177A68"/>
    <w:rsid w:val="001821F9"/>
    <w:rsid w:val="00182421"/>
    <w:rsid w:val="00184E2B"/>
    <w:rsid w:val="00190FDA"/>
    <w:rsid w:val="00192E34"/>
    <w:rsid w:val="00193347"/>
    <w:rsid w:val="001A6035"/>
    <w:rsid w:val="001A6A0F"/>
    <w:rsid w:val="001B2276"/>
    <w:rsid w:val="001B24DD"/>
    <w:rsid w:val="001B7483"/>
    <w:rsid w:val="001C0A92"/>
    <w:rsid w:val="001C4325"/>
    <w:rsid w:val="001D222E"/>
    <w:rsid w:val="001D39B4"/>
    <w:rsid w:val="001D3D95"/>
    <w:rsid w:val="001D58A6"/>
    <w:rsid w:val="001D685E"/>
    <w:rsid w:val="001E146A"/>
    <w:rsid w:val="001E27D0"/>
    <w:rsid w:val="001E4D78"/>
    <w:rsid w:val="001F538D"/>
    <w:rsid w:val="00200017"/>
    <w:rsid w:val="0020787F"/>
    <w:rsid w:val="00207DEA"/>
    <w:rsid w:val="00207F46"/>
    <w:rsid w:val="00207F77"/>
    <w:rsid w:val="00211D49"/>
    <w:rsid w:val="00214F18"/>
    <w:rsid w:val="002160BD"/>
    <w:rsid w:val="002207A7"/>
    <w:rsid w:val="002217A8"/>
    <w:rsid w:val="00224156"/>
    <w:rsid w:val="00230507"/>
    <w:rsid w:val="00232822"/>
    <w:rsid w:val="0023681E"/>
    <w:rsid w:val="00237604"/>
    <w:rsid w:val="00240CEF"/>
    <w:rsid w:val="002472E9"/>
    <w:rsid w:val="00247378"/>
    <w:rsid w:val="002657F3"/>
    <w:rsid w:val="00266904"/>
    <w:rsid w:val="00267784"/>
    <w:rsid w:val="0027248C"/>
    <w:rsid w:val="00275E76"/>
    <w:rsid w:val="00286133"/>
    <w:rsid w:val="002917DB"/>
    <w:rsid w:val="00293F92"/>
    <w:rsid w:val="00297772"/>
    <w:rsid w:val="002A479F"/>
    <w:rsid w:val="002A4A19"/>
    <w:rsid w:val="002A66C1"/>
    <w:rsid w:val="002B1F20"/>
    <w:rsid w:val="002C76AB"/>
    <w:rsid w:val="002D0BB3"/>
    <w:rsid w:val="002D39A0"/>
    <w:rsid w:val="002D3F5F"/>
    <w:rsid w:val="002E01A4"/>
    <w:rsid w:val="002E14ED"/>
    <w:rsid w:val="002E28F8"/>
    <w:rsid w:val="002E2B27"/>
    <w:rsid w:val="003023FE"/>
    <w:rsid w:val="00302973"/>
    <w:rsid w:val="00302D77"/>
    <w:rsid w:val="003041A3"/>
    <w:rsid w:val="003100D7"/>
    <w:rsid w:val="00315067"/>
    <w:rsid w:val="003214B9"/>
    <w:rsid w:val="00323759"/>
    <w:rsid w:val="00331F15"/>
    <w:rsid w:val="0033612D"/>
    <w:rsid w:val="00337B85"/>
    <w:rsid w:val="003423CD"/>
    <w:rsid w:val="00357DA4"/>
    <w:rsid w:val="003605F0"/>
    <w:rsid w:val="003667A8"/>
    <w:rsid w:val="00367F35"/>
    <w:rsid w:val="003737A3"/>
    <w:rsid w:val="00383B12"/>
    <w:rsid w:val="0038687A"/>
    <w:rsid w:val="00387892"/>
    <w:rsid w:val="0039224B"/>
    <w:rsid w:val="00392E5E"/>
    <w:rsid w:val="00397C3D"/>
    <w:rsid w:val="003A0593"/>
    <w:rsid w:val="003A172F"/>
    <w:rsid w:val="003A23BF"/>
    <w:rsid w:val="003A5334"/>
    <w:rsid w:val="003A7962"/>
    <w:rsid w:val="003B1345"/>
    <w:rsid w:val="003C02EB"/>
    <w:rsid w:val="003C0BA3"/>
    <w:rsid w:val="003D0CC3"/>
    <w:rsid w:val="003E4C9A"/>
    <w:rsid w:val="003E7542"/>
    <w:rsid w:val="003E7642"/>
    <w:rsid w:val="003F0EF2"/>
    <w:rsid w:val="003F203D"/>
    <w:rsid w:val="003F598A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6223"/>
    <w:rsid w:val="004470FB"/>
    <w:rsid w:val="00447755"/>
    <w:rsid w:val="00450558"/>
    <w:rsid w:val="00462219"/>
    <w:rsid w:val="00464479"/>
    <w:rsid w:val="0046546C"/>
    <w:rsid w:val="00467859"/>
    <w:rsid w:val="0047327A"/>
    <w:rsid w:val="00473A8E"/>
    <w:rsid w:val="00474CD0"/>
    <w:rsid w:val="00475B3A"/>
    <w:rsid w:val="004807C9"/>
    <w:rsid w:val="00481478"/>
    <w:rsid w:val="00491A68"/>
    <w:rsid w:val="00492022"/>
    <w:rsid w:val="00493203"/>
    <w:rsid w:val="004972A2"/>
    <w:rsid w:val="004A4C27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71A5"/>
    <w:rsid w:val="004F7960"/>
    <w:rsid w:val="005021AC"/>
    <w:rsid w:val="00512979"/>
    <w:rsid w:val="00512D10"/>
    <w:rsid w:val="00513563"/>
    <w:rsid w:val="00522899"/>
    <w:rsid w:val="0053292E"/>
    <w:rsid w:val="00534466"/>
    <w:rsid w:val="00541508"/>
    <w:rsid w:val="00554ABD"/>
    <w:rsid w:val="00555993"/>
    <w:rsid w:val="00557306"/>
    <w:rsid w:val="00561392"/>
    <w:rsid w:val="005624BF"/>
    <w:rsid w:val="00563DEC"/>
    <w:rsid w:val="005654E5"/>
    <w:rsid w:val="005659F3"/>
    <w:rsid w:val="005701C6"/>
    <w:rsid w:val="00570DEB"/>
    <w:rsid w:val="00572D41"/>
    <w:rsid w:val="00574CE0"/>
    <w:rsid w:val="00584398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D2FC3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51FDD"/>
    <w:rsid w:val="006534CD"/>
    <w:rsid w:val="00654A56"/>
    <w:rsid w:val="00663ECF"/>
    <w:rsid w:val="0066499A"/>
    <w:rsid w:val="00664F42"/>
    <w:rsid w:val="00667251"/>
    <w:rsid w:val="00670993"/>
    <w:rsid w:val="00683F0C"/>
    <w:rsid w:val="00684D3F"/>
    <w:rsid w:val="00685EAF"/>
    <w:rsid w:val="006866E0"/>
    <w:rsid w:val="00686EE6"/>
    <w:rsid w:val="0069227C"/>
    <w:rsid w:val="00694F01"/>
    <w:rsid w:val="006A25F9"/>
    <w:rsid w:val="006A3918"/>
    <w:rsid w:val="006B22E9"/>
    <w:rsid w:val="006B4455"/>
    <w:rsid w:val="006B5972"/>
    <w:rsid w:val="006C698B"/>
    <w:rsid w:val="006D0305"/>
    <w:rsid w:val="006D15BB"/>
    <w:rsid w:val="006D617B"/>
    <w:rsid w:val="006E1582"/>
    <w:rsid w:val="006E2674"/>
    <w:rsid w:val="006F6300"/>
    <w:rsid w:val="00701348"/>
    <w:rsid w:val="007020DC"/>
    <w:rsid w:val="0070494D"/>
    <w:rsid w:val="00705FD8"/>
    <w:rsid w:val="00712E96"/>
    <w:rsid w:val="007157D6"/>
    <w:rsid w:val="00717DD0"/>
    <w:rsid w:val="00722293"/>
    <w:rsid w:val="007307FD"/>
    <w:rsid w:val="00733014"/>
    <w:rsid w:val="007334ED"/>
    <w:rsid w:val="00733666"/>
    <w:rsid w:val="007379E4"/>
    <w:rsid w:val="0074052A"/>
    <w:rsid w:val="00752AD3"/>
    <w:rsid w:val="007556E8"/>
    <w:rsid w:val="00756702"/>
    <w:rsid w:val="0075684B"/>
    <w:rsid w:val="00757A21"/>
    <w:rsid w:val="00757C8A"/>
    <w:rsid w:val="0076194F"/>
    <w:rsid w:val="00762A9C"/>
    <w:rsid w:val="00767478"/>
    <w:rsid w:val="007707A9"/>
    <w:rsid w:val="00777FC0"/>
    <w:rsid w:val="00781569"/>
    <w:rsid w:val="007837AA"/>
    <w:rsid w:val="00784919"/>
    <w:rsid w:val="00795055"/>
    <w:rsid w:val="007A380D"/>
    <w:rsid w:val="007B0369"/>
    <w:rsid w:val="007B6291"/>
    <w:rsid w:val="007C5D09"/>
    <w:rsid w:val="007C719F"/>
    <w:rsid w:val="007D13FD"/>
    <w:rsid w:val="007D2C77"/>
    <w:rsid w:val="007D40BD"/>
    <w:rsid w:val="007D422E"/>
    <w:rsid w:val="007D4CBE"/>
    <w:rsid w:val="007D74BA"/>
    <w:rsid w:val="007D7787"/>
    <w:rsid w:val="007E2F87"/>
    <w:rsid w:val="007E418E"/>
    <w:rsid w:val="007E5432"/>
    <w:rsid w:val="007F1ABE"/>
    <w:rsid w:val="007F1C94"/>
    <w:rsid w:val="007F2D64"/>
    <w:rsid w:val="007F7B87"/>
    <w:rsid w:val="008027E0"/>
    <w:rsid w:val="008060C5"/>
    <w:rsid w:val="00810AF1"/>
    <w:rsid w:val="00813DC6"/>
    <w:rsid w:val="00815590"/>
    <w:rsid w:val="0081599D"/>
    <w:rsid w:val="00816EED"/>
    <w:rsid w:val="008172E9"/>
    <w:rsid w:val="008230D5"/>
    <w:rsid w:val="00823668"/>
    <w:rsid w:val="00824238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3327"/>
    <w:rsid w:val="00854506"/>
    <w:rsid w:val="008548E3"/>
    <w:rsid w:val="00854DF1"/>
    <w:rsid w:val="008604B6"/>
    <w:rsid w:val="0086164F"/>
    <w:rsid w:val="0086454D"/>
    <w:rsid w:val="00874AF0"/>
    <w:rsid w:val="0088515A"/>
    <w:rsid w:val="0088537B"/>
    <w:rsid w:val="0088539F"/>
    <w:rsid w:val="008904FB"/>
    <w:rsid w:val="00895F88"/>
    <w:rsid w:val="008A739F"/>
    <w:rsid w:val="008B12B3"/>
    <w:rsid w:val="008C152D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260"/>
    <w:rsid w:val="00910402"/>
    <w:rsid w:val="00913FD6"/>
    <w:rsid w:val="00930AED"/>
    <w:rsid w:val="009343D8"/>
    <w:rsid w:val="00944DC2"/>
    <w:rsid w:val="009506D9"/>
    <w:rsid w:val="00955987"/>
    <w:rsid w:val="00964EFD"/>
    <w:rsid w:val="009662D2"/>
    <w:rsid w:val="009665AE"/>
    <w:rsid w:val="009672A6"/>
    <w:rsid w:val="009678ED"/>
    <w:rsid w:val="00970A06"/>
    <w:rsid w:val="00974E47"/>
    <w:rsid w:val="00977AC4"/>
    <w:rsid w:val="009809FA"/>
    <w:rsid w:val="009906FA"/>
    <w:rsid w:val="009A0949"/>
    <w:rsid w:val="009A69B1"/>
    <w:rsid w:val="009B1592"/>
    <w:rsid w:val="009B670B"/>
    <w:rsid w:val="009B6B21"/>
    <w:rsid w:val="009C03FF"/>
    <w:rsid w:val="009C1B4D"/>
    <w:rsid w:val="009C5B77"/>
    <w:rsid w:val="009D4A0C"/>
    <w:rsid w:val="009E1906"/>
    <w:rsid w:val="009E71FA"/>
    <w:rsid w:val="009F18F7"/>
    <w:rsid w:val="009F25F1"/>
    <w:rsid w:val="009F3D84"/>
    <w:rsid w:val="009F4DBA"/>
    <w:rsid w:val="009F5B88"/>
    <w:rsid w:val="00A00BF2"/>
    <w:rsid w:val="00A11D82"/>
    <w:rsid w:val="00A26E4F"/>
    <w:rsid w:val="00A37510"/>
    <w:rsid w:val="00A42934"/>
    <w:rsid w:val="00A44D8A"/>
    <w:rsid w:val="00A46CD6"/>
    <w:rsid w:val="00A56FA5"/>
    <w:rsid w:val="00A709E8"/>
    <w:rsid w:val="00A71CA7"/>
    <w:rsid w:val="00A75262"/>
    <w:rsid w:val="00A80FCB"/>
    <w:rsid w:val="00A81DBB"/>
    <w:rsid w:val="00A82D2A"/>
    <w:rsid w:val="00A82D38"/>
    <w:rsid w:val="00A83DF4"/>
    <w:rsid w:val="00A947DC"/>
    <w:rsid w:val="00A94B1F"/>
    <w:rsid w:val="00A97007"/>
    <w:rsid w:val="00AA1EFF"/>
    <w:rsid w:val="00AB1C37"/>
    <w:rsid w:val="00AB761C"/>
    <w:rsid w:val="00AC0BE1"/>
    <w:rsid w:val="00AC6F5D"/>
    <w:rsid w:val="00AD4A8E"/>
    <w:rsid w:val="00AD7832"/>
    <w:rsid w:val="00AE1510"/>
    <w:rsid w:val="00AE25EA"/>
    <w:rsid w:val="00AE3027"/>
    <w:rsid w:val="00AE3AF2"/>
    <w:rsid w:val="00AF132C"/>
    <w:rsid w:val="00AF1901"/>
    <w:rsid w:val="00B0024A"/>
    <w:rsid w:val="00B02810"/>
    <w:rsid w:val="00B07E7B"/>
    <w:rsid w:val="00B123CB"/>
    <w:rsid w:val="00B12A65"/>
    <w:rsid w:val="00B12B85"/>
    <w:rsid w:val="00B16A9D"/>
    <w:rsid w:val="00B30450"/>
    <w:rsid w:val="00B31761"/>
    <w:rsid w:val="00B43C94"/>
    <w:rsid w:val="00B47A1E"/>
    <w:rsid w:val="00B50F27"/>
    <w:rsid w:val="00B51643"/>
    <w:rsid w:val="00B51A80"/>
    <w:rsid w:val="00B53DFD"/>
    <w:rsid w:val="00B562C5"/>
    <w:rsid w:val="00B72CAC"/>
    <w:rsid w:val="00B76729"/>
    <w:rsid w:val="00B863D3"/>
    <w:rsid w:val="00B916E2"/>
    <w:rsid w:val="00B94269"/>
    <w:rsid w:val="00BA0579"/>
    <w:rsid w:val="00BA177E"/>
    <w:rsid w:val="00BA76D4"/>
    <w:rsid w:val="00BB05F5"/>
    <w:rsid w:val="00BB1F91"/>
    <w:rsid w:val="00BB2346"/>
    <w:rsid w:val="00BB612D"/>
    <w:rsid w:val="00BB7498"/>
    <w:rsid w:val="00BC15F3"/>
    <w:rsid w:val="00BC19D8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7A3A"/>
    <w:rsid w:val="00C11F10"/>
    <w:rsid w:val="00C15B77"/>
    <w:rsid w:val="00C27508"/>
    <w:rsid w:val="00C335BA"/>
    <w:rsid w:val="00C35223"/>
    <w:rsid w:val="00C40081"/>
    <w:rsid w:val="00C4537B"/>
    <w:rsid w:val="00C467A4"/>
    <w:rsid w:val="00C54AB9"/>
    <w:rsid w:val="00C57015"/>
    <w:rsid w:val="00C655B9"/>
    <w:rsid w:val="00C7170C"/>
    <w:rsid w:val="00C75FF9"/>
    <w:rsid w:val="00C829FA"/>
    <w:rsid w:val="00C82D48"/>
    <w:rsid w:val="00C92321"/>
    <w:rsid w:val="00C92D61"/>
    <w:rsid w:val="00C9763E"/>
    <w:rsid w:val="00CA1472"/>
    <w:rsid w:val="00CA3297"/>
    <w:rsid w:val="00CA4BFC"/>
    <w:rsid w:val="00CB2818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F2EAD"/>
    <w:rsid w:val="00CF3347"/>
    <w:rsid w:val="00D05F46"/>
    <w:rsid w:val="00D12A36"/>
    <w:rsid w:val="00D12E69"/>
    <w:rsid w:val="00D14BD7"/>
    <w:rsid w:val="00D163FC"/>
    <w:rsid w:val="00D2332A"/>
    <w:rsid w:val="00D26743"/>
    <w:rsid w:val="00D37902"/>
    <w:rsid w:val="00D400B0"/>
    <w:rsid w:val="00D40DF2"/>
    <w:rsid w:val="00D412B1"/>
    <w:rsid w:val="00D508C2"/>
    <w:rsid w:val="00D5126F"/>
    <w:rsid w:val="00D51570"/>
    <w:rsid w:val="00D52C8C"/>
    <w:rsid w:val="00D55F73"/>
    <w:rsid w:val="00D573AB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34CC"/>
    <w:rsid w:val="00DB3B97"/>
    <w:rsid w:val="00DB3F21"/>
    <w:rsid w:val="00DB5610"/>
    <w:rsid w:val="00DC159C"/>
    <w:rsid w:val="00DC6AE2"/>
    <w:rsid w:val="00DC6E23"/>
    <w:rsid w:val="00DD295A"/>
    <w:rsid w:val="00DD676D"/>
    <w:rsid w:val="00DE1B91"/>
    <w:rsid w:val="00DE3AFB"/>
    <w:rsid w:val="00E0031B"/>
    <w:rsid w:val="00E039C4"/>
    <w:rsid w:val="00E178B8"/>
    <w:rsid w:val="00E44635"/>
    <w:rsid w:val="00E45BF6"/>
    <w:rsid w:val="00E61FD8"/>
    <w:rsid w:val="00E62BFE"/>
    <w:rsid w:val="00E63DC3"/>
    <w:rsid w:val="00E663B6"/>
    <w:rsid w:val="00E75BB7"/>
    <w:rsid w:val="00E77831"/>
    <w:rsid w:val="00E8591C"/>
    <w:rsid w:val="00E87D23"/>
    <w:rsid w:val="00E90BBD"/>
    <w:rsid w:val="00E91D67"/>
    <w:rsid w:val="00E92537"/>
    <w:rsid w:val="00E94F4A"/>
    <w:rsid w:val="00EA5789"/>
    <w:rsid w:val="00EA7393"/>
    <w:rsid w:val="00EA7CBC"/>
    <w:rsid w:val="00EB30BC"/>
    <w:rsid w:val="00EB63B6"/>
    <w:rsid w:val="00EB6F5F"/>
    <w:rsid w:val="00EC0B96"/>
    <w:rsid w:val="00ED1DDD"/>
    <w:rsid w:val="00EE1CC1"/>
    <w:rsid w:val="00EE5AEA"/>
    <w:rsid w:val="00EE6668"/>
    <w:rsid w:val="00EE6FB1"/>
    <w:rsid w:val="00EF06AA"/>
    <w:rsid w:val="00EF27DF"/>
    <w:rsid w:val="00EF2B5B"/>
    <w:rsid w:val="00EF334C"/>
    <w:rsid w:val="00EF352D"/>
    <w:rsid w:val="00F00908"/>
    <w:rsid w:val="00F03F3E"/>
    <w:rsid w:val="00F1390F"/>
    <w:rsid w:val="00F1494A"/>
    <w:rsid w:val="00F20B42"/>
    <w:rsid w:val="00F21E0E"/>
    <w:rsid w:val="00F253D7"/>
    <w:rsid w:val="00F33624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867EE"/>
    <w:rsid w:val="00F870A2"/>
    <w:rsid w:val="00F92FDF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273A"/>
    <w:rsid w:val="00FC6922"/>
    <w:rsid w:val="00FD0A46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."/>
  <w:listSeparator w:val=","/>
  <w14:docId w14:val="69F50EB5"/>
  <w15:chartTrackingRefBased/>
  <w15:docId w15:val="{70EB5A20-5334-40BF-B7C9-0C9628E5B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91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FD0A4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82F5-C4DB-4E77-AF15-8F4A1F673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618</Words>
  <Characters>3884</Characters>
  <Application>Microsoft Office Word</Application>
  <DocSecurity>0</DocSecurity>
  <Lines>32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Ma de Angeles Raquel Ruiz Real</dc:creator>
  <cp:keywords/>
  <cp:lastModifiedBy>Jenifer Carbajal Gómez</cp:lastModifiedBy>
  <cp:revision>5</cp:revision>
  <cp:lastPrinted>2023-02-22T18:08:00Z</cp:lastPrinted>
  <dcterms:created xsi:type="dcterms:W3CDTF">2024-10-24T22:45:00Z</dcterms:created>
  <dcterms:modified xsi:type="dcterms:W3CDTF">2025-04-08T16:19:00Z</dcterms:modified>
</cp:coreProperties>
</file>